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06B0E" w:rsidRPr="00355A5F" w:rsidRDefault="00355A5F" w:rsidP="0038286C">
      <w:pPr>
        <w:rPr>
          <w:rFonts w:ascii="Times New Roman" w:hAnsi="Times New Roman" w:cs="Times New Roman"/>
          <w:color w:val="0D0D0D" w:themeColor="text1" w:themeTint="F2"/>
        </w:rPr>
      </w:pPr>
      <w:r w:rsidRPr="00355A5F">
        <w:rPr>
          <w:rFonts w:ascii="Arial Black" w:hAnsi="Arial Black" w:cs="Times New Roman"/>
          <w:b/>
          <w:noProof/>
          <w:color w:val="0D0D0D" w:themeColor="text1" w:themeTint="F2"/>
          <w:sz w:val="28"/>
          <w:szCs w:val="28"/>
        </w:rPr>
        <w:drawing>
          <wp:anchor distT="0" distB="0" distL="114300" distR="114300" simplePos="0" relativeHeight="251658240" behindDoc="0" locked="0" layoutInCell="1" allowOverlap="1">
            <wp:simplePos x="0" y="0"/>
            <wp:positionH relativeFrom="column">
              <wp:posOffset>3629025</wp:posOffset>
            </wp:positionH>
            <wp:positionV relativeFrom="paragraph">
              <wp:posOffset>123190</wp:posOffset>
            </wp:positionV>
            <wp:extent cx="3200400" cy="1428750"/>
            <wp:effectExtent l="0" t="0" r="0" b="0"/>
            <wp:wrapThrough wrapText="bothSides">
              <wp:wrapPolygon edited="0">
                <wp:start x="514" y="0"/>
                <wp:lineTo x="0" y="576"/>
                <wp:lineTo x="0" y="21024"/>
                <wp:lineTo x="514" y="21312"/>
                <wp:lineTo x="20957" y="21312"/>
                <wp:lineTo x="21471" y="21024"/>
                <wp:lineTo x="21471" y="576"/>
                <wp:lineTo x="20957" y="0"/>
                <wp:lineTo x="514" y="0"/>
              </wp:wrapPolygon>
            </wp:wrapThrough>
            <wp:docPr id="4" name="Picture 4" descr="C:\Users\asipt\Desktop\DIGITAL MANAGEMENT\Amazon\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ipt\Desktop\DIGITAL MANAGEMENT\Amazon\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428750"/>
                    </a:xfrm>
                    <a:prstGeom prst="rect">
                      <a:avLst/>
                    </a:prstGeom>
                    <a:ln>
                      <a:noFill/>
                    </a:ln>
                    <a:effectLst>
                      <a:softEdge rad="112500"/>
                    </a:effectLst>
                  </pic:spPr>
                </pic:pic>
              </a:graphicData>
            </a:graphic>
          </wp:anchor>
        </w:drawing>
      </w:r>
    </w:p>
    <w:p w:rsidR="0038286C" w:rsidRPr="00355A5F" w:rsidRDefault="0038286C" w:rsidP="0038286C">
      <w:pPr>
        <w:rPr>
          <w:rFonts w:ascii="Arial Black" w:hAnsi="Arial Black" w:cs="Times New Roman"/>
          <w:b/>
          <w:color w:val="FF0000"/>
          <w:sz w:val="28"/>
          <w:szCs w:val="28"/>
        </w:rPr>
      </w:pPr>
      <w:r w:rsidRPr="00355A5F">
        <w:rPr>
          <w:rFonts w:ascii="Arial Black" w:hAnsi="Arial Black" w:cs="Times New Roman"/>
          <w:b/>
          <w:color w:val="FF0000"/>
          <w:sz w:val="28"/>
          <w:szCs w:val="28"/>
        </w:rPr>
        <w:t>AMAZON VIRTUAL ASSISTANT</w:t>
      </w:r>
      <w:r w:rsidR="00355A5F" w:rsidRPr="00355A5F">
        <w:rPr>
          <w:rStyle w:val="Normal"/>
          <w:rFonts w:ascii="Times New Roman" w:eastAsia="Times New Roman" w:hAnsi="Times New Roman" w:cs="Times New Roman"/>
          <w:snapToGrid w:val="0"/>
          <w:color w:val="FF0000"/>
          <w:w w:val="0"/>
          <w:sz w:val="0"/>
          <w:szCs w:val="0"/>
          <w:u w:color="000000"/>
          <w:bdr w:val="none" w:sz="0" w:space="0" w:color="000000"/>
          <w:shd w:val="clear" w:color="000000" w:fill="000000"/>
          <w:lang w:val="x-none" w:eastAsia="x-none" w:bidi="x-none"/>
        </w:rPr>
        <w:t xml:space="preserve"> </w:t>
      </w:r>
    </w:p>
    <w:p w:rsidR="0038286C" w:rsidRPr="00355A5F" w:rsidRDefault="005D1240" w:rsidP="0038286C">
      <w:pP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Duration: 03</w:t>
      </w:r>
      <w:r w:rsidR="0038286C" w:rsidRPr="00355A5F">
        <w:rPr>
          <w:rFonts w:ascii="Times New Roman" w:hAnsi="Times New Roman" w:cs="Times New Roman"/>
          <w:b/>
          <w:color w:val="0D0D0D" w:themeColor="text1" w:themeTint="F2"/>
          <w:sz w:val="28"/>
          <w:szCs w:val="28"/>
        </w:rPr>
        <w:t xml:space="preserve"> Months</w:t>
      </w:r>
      <w:r w:rsidR="00355A5F">
        <w:rPr>
          <w:rFonts w:ascii="Times New Roman" w:hAnsi="Times New Roman" w:cs="Times New Roman"/>
          <w:b/>
          <w:color w:val="0D0D0D" w:themeColor="text1" w:themeTint="F2"/>
          <w:sz w:val="28"/>
          <w:szCs w:val="28"/>
        </w:rPr>
        <w:t xml:space="preserve">         FEE: </w:t>
      </w:r>
      <w:r w:rsidR="003B1DE1">
        <w:rPr>
          <w:rFonts w:ascii="Times New Roman" w:hAnsi="Times New Roman" w:cs="Times New Roman"/>
          <w:b/>
          <w:color w:val="0D0D0D" w:themeColor="text1" w:themeTint="F2"/>
          <w:sz w:val="28"/>
          <w:szCs w:val="28"/>
        </w:rPr>
        <w:t>$5</w:t>
      </w:r>
      <w:r w:rsidR="0038286C" w:rsidRPr="00355A5F">
        <w:rPr>
          <w:rFonts w:ascii="Times New Roman" w:hAnsi="Times New Roman" w:cs="Times New Roman"/>
          <w:b/>
          <w:color w:val="0D0D0D" w:themeColor="text1" w:themeTint="F2"/>
          <w:sz w:val="28"/>
          <w:szCs w:val="28"/>
        </w:rPr>
        <w:t>00</w:t>
      </w:r>
    </w:p>
    <w:p w:rsidR="0038286C" w:rsidRDefault="0038286C" w:rsidP="0038286C">
      <w:pPr>
        <w:pStyle w:val="NormalWeb"/>
        <w:shd w:val="clear" w:color="auto" w:fill="FFFFFF"/>
        <w:spacing w:before="0" w:beforeAutospacing="0" w:after="0" w:afterAutospacing="0" w:line="450" w:lineRule="atLeast"/>
        <w:jc w:val="both"/>
        <w:rPr>
          <w:rStyle w:val="Strong"/>
          <w:color w:val="0D0D0D" w:themeColor="text1" w:themeTint="F2"/>
          <w:sz w:val="28"/>
          <w:szCs w:val="28"/>
          <w:u w:val="single"/>
        </w:rPr>
      </w:pPr>
      <w:r w:rsidRPr="00355A5F">
        <w:rPr>
          <w:rStyle w:val="Strong"/>
          <w:color w:val="0D0D0D" w:themeColor="text1" w:themeTint="F2"/>
          <w:sz w:val="28"/>
          <w:szCs w:val="28"/>
          <w:u w:val="single"/>
        </w:rPr>
        <w:t>TRAINING OBJAECTIVES</w:t>
      </w:r>
    </w:p>
    <w:p w:rsidR="00D20E3E" w:rsidRPr="00355A5F" w:rsidRDefault="00D20E3E" w:rsidP="0038286C">
      <w:pPr>
        <w:pStyle w:val="NormalWeb"/>
        <w:shd w:val="clear" w:color="auto" w:fill="FFFFFF"/>
        <w:spacing w:before="0" w:beforeAutospacing="0" w:after="0" w:afterAutospacing="0" w:line="450" w:lineRule="atLeast"/>
        <w:jc w:val="both"/>
        <w:rPr>
          <w:color w:val="0D0D0D" w:themeColor="text1" w:themeTint="F2"/>
          <w:sz w:val="28"/>
          <w:szCs w:val="28"/>
        </w:rPr>
      </w:pPr>
    </w:p>
    <w:p w:rsidR="00355A5F" w:rsidRPr="00D20E3E" w:rsidRDefault="0038286C" w:rsidP="00D20E3E">
      <w:pPr>
        <w:pStyle w:val="NormalWeb"/>
        <w:shd w:val="clear" w:color="auto" w:fill="FFFFFF"/>
        <w:spacing w:before="0" w:beforeAutospacing="0" w:after="0" w:afterAutospacing="0"/>
        <w:jc w:val="both"/>
        <w:rPr>
          <w:color w:val="0D0D0D" w:themeColor="text1" w:themeTint="F2"/>
          <w:sz w:val="22"/>
          <w:szCs w:val="22"/>
        </w:rPr>
      </w:pPr>
      <w:r w:rsidRPr="00D20E3E">
        <w:rPr>
          <w:color w:val="0D0D0D" w:themeColor="text1" w:themeTint="F2"/>
          <w:sz w:val="22"/>
          <w:szCs w:val="22"/>
        </w:rPr>
        <w:t>This course will enable the pass outs to become familiar with Amazon as a Virtual Assistant.</w:t>
      </w:r>
      <w:r w:rsidR="00355A5F" w:rsidRPr="00D20E3E">
        <w:rPr>
          <w:color w:val="0D0D0D" w:themeColor="text1" w:themeTint="F2"/>
          <w:sz w:val="22"/>
          <w:szCs w:val="22"/>
        </w:rPr>
        <w:t xml:space="preserve"> </w:t>
      </w:r>
      <w:r w:rsidRPr="00D20E3E">
        <w:rPr>
          <w:color w:val="0D0D0D" w:themeColor="text1" w:themeTint="F2"/>
          <w:sz w:val="22"/>
          <w:szCs w:val="22"/>
        </w:rPr>
        <w:t>In contrast to other short freelancing courses, this program is termed as Virtual Assistant for Amazon. Trainees will be learning the ways of being a Virtual Assistant for Amazon to take projects from customers and working from home as per customer’s requirement. The trainee will be able to deal with all the administration and customer support related to Amazon as well as able to find a product and launch in the Amazon.com marketplace.</w:t>
      </w:r>
    </w:p>
    <w:p w:rsidR="0038286C" w:rsidRPr="00D20E3E" w:rsidRDefault="009A1EB0" w:rsidP="0038286C">
      <w:pPr>
        <w:pStyle w:val="Heading4"/>
        <w:shd w:val="clear" w:color="auto" w:fill="FFFFFF"/>
        <w:spacing w:before="150" w:after="150"/>
        <w:rPr>
          <w:rFonts w:ascii="Times New Roman" w:hAnsi="Times New Roman" w:cs="Times New Roman"/>
          <w:i w:val="0"/>
          <w:color w:val="0D0D0D" w:themeColor="text1" w:themeTint="F2"/>
          <w:sz w:val="28"/>
          <w:szCs w:val="26"/>
        </w:rPr>
      </w:pPr>
      <w:r>
        <w:rPr>
          <w:noProof/>
        </w:rPr>
        <w:drawing>
          <wp:anchor distT="0" distB="0" distL="114300" distR="114300" simplePos="0" relativeHeight="251659264" behindDoc="0" locked="0" layoutInCell="1" allowOverlap="1">
            <wp:simplePos x="0" y="0"/>
            <wp:positionH relativeFrom="column">
              <wp:posOffset>3629025</wp:posOffset>
            </wp:positionH>
            <wp:positionV relativeFrom="paragraph">
              <wp:posOffset>103505</wp:posOffset>
            </wp:positionV>
            <wp:extent cx="3171825" cy="1343025"/>
            <wp:effectExtent l="0" t="0" r="9525" b="9525"/>
            <wp:wrapThrough wrapText="bothSides">
              <wp:wrapPolygon edited="0">
                <wp:start x="519" y="0"/>
                <wp:lineTo x="0" y="613"/>
                <wp:lineTo x="0" y="21140"/>
                <wp:lineTo x="519" y="21447"/>
                <wp:lineTo x="21016" y="21447"/>
                <wp:lineTo x="21535" y="21140"/>
                <wp:lineTo x="21535" y="613"/>
                <wp:lineTo x="21016" y="0"/>
                <wp:lineTo x="519" y="0"/>
              </wp:wrapPolygon>
            </wp:wrapThrough>
            <wp:docPr id="6" name="Picture 6" descr="55 Virtual Assistant Jobs for Beginners in 2021 (Legitimate Compa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5 Virtual Assistant Jobs for Beginners in 2021 (Legitimate Compan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1343025"/>
                    </a:xfrm>
                    <a:prstGeom prst="rect">
                      <a:avLst/>
                    </a:prstGeom>
                    <a:ln>
                      <a:noFill/>
                    </a:ln>
                    <a:effectLst>
                      <a:softEdge rad="112500"/>
                    </a:effectLst>
                  </pic:spPr>
                </pic:pic>
              </a:graphicData>
            </a:graphic>
            <wp14:sizeRelH relativeFrom="margin">
              <wp14:pctWidth>0</wp14:pctWidth>
            </wp14:sizeRelH>
          </wp:anchor>
        </w:drawing>
      </w:r>
      <w:r w:rsidR="0038286C" w:rsidRPr="00D20E3E">
        <w:rPr>
          <w:rFonts w:ascii="Times New Roman" w:hAnsi="Times New Roman" w:cs="Times New Roman"/>
          <w:b/>
          <w:bCs/>
          <w:i w:val="0"/>
          <w:color w:val="0D0D0D" w:themeColor="text1" w:themeTint="F2"/>
          <w:sz w:val="28"/>
          <w:szCs w:val="26"/>
        </w:rPr>
        <w:t>SKILL COMPETENCY DETAILS</w:t>
      </w:r>
      <w:r w:rsidR="003B1DE1" w:rsidRPr="00D20E3E">
        <w:rPr>
          <w:sz w:val="24"/>
        </w:rPr>
        <w:t xml:space="preserve"> </w:t>
      </w:r>
    </w:p>
    <w:p w:rsidR="0038286C" w:rsidRPr="00355A5F" w:rsidRDefault="0038286C" w:rsidP="0038286C">
      <w:pPr>
        <w:pStyle w:val="NormalWeb"/>
        <w:shd w:val="clear" w:color="auto" w:fill="FFFFFF"/>
        <w:spacing w:before="0" w:beforeAutospacing="0" w:after="0" w:afterAutospacing="0" w:line="450" w:lineRule="atLeast"/>
        <w:jc w:val="both"/>
        <w:rPr>
          <w:color w:val="0D0D0D" w:themeColor="text1" w:themeTint="F2"/>
          <w:sz w:val="22"/>
          <w:szCs w:val="22"/>
        </w:rPr>
      </w:pPr>
      <w:r w:rsidRPr="00355A5F">
        <w:rPr>
          <w:rStyle w:val="Strong"/>
          <w:color w:val="0D0D0D" w:themeColor="text1" w:themeTint="F2"/>
          <w:sz w:val="22"/>
          <w:szCs w:val="22"/>
        </w:rPr>
        <w:t>On successful completion of this course the trainee should be able to:-</w:t>
      </w:r>
      <w:r w:rsidR="009A1EB0" w:rsidRPr="009A1EB0">
        <w:rPr>
          <w:noProof/>
        </w:rPr>
        <w:t xml:space="preserve"> </w:t>
      </w:r>
    </w:p>
    <w:p w:rsidR="00355A5F" w:rsidRDefault="0038286C" w:rsidP="00355A5F">
      <w:pPr>
        <w:numPr>
          <w:ilvl w:val="0"/>
          <w:numId w:val="9"/>
        </w:numPr>
        <w:shd w:val="clear" w:color="auto" w:fill="FFFFFF"/>
        <w:spacing w:before="100" w:beforeAutospacing="1" w:after="100" w:afterAutospacing="1" w:line="450" w:lineRule="atLeast"/>
        <w:ind w:left="0" w:firstLine="180"/>
        <w:rPr>
          <w:rFonts w:ascii="Times New Roman" w:hAnsi="Times New Roman" w:cs="Times New Roman"/>
          <w:color w:val="0D0D0D" w:themeColor="text1" w:themeTint="F2"/>
        </w:rPr>
      </w:pPr>
      <w:r w:rsidRPr="00355A5F">
        <w:rPr>
          <w:rFonts w:ascii="Times New Roman" w:hAnsi="Times New Roman" w:cs="Times New Roman"/>
          <w:color w:val="0D0D0D" w:themeColor="text1" w:themeTint="F2"/>
        </w:rPr>
        <w:t>Manage an Amazon Account.</w:t>
      </w:r>
      <w:bookmarkStart w:id="0" w:name="_GoBack"/>
      <w:bookmarkEnd w:id="0"/>
    </w:p>
    <w:p w:rsidR="00355A5F" w:rsidRDefault="0038286C" w:rsidP="00355A5F">
      <w:pPr>
        <w:numPr>
          <w:ilvl w:val="0"/>
          <w:numId w:val="9"/>
        </w:numPr>
        <w:shd w:val="clear" w:color="auto" w:fill="FFFFFF"/>
        <w:spacing w:before="100" w:beforeAutospacing="1" w:after="100" w:afterAutospacing="1" w:line="450" w:lineRule="atLeast"/>
        <w:ind w:left="0" w:firstLine="180"/>
        <w:rPr>
          <w:rFonts w:ascii="Times New Roman" w:hAnsi="Times New Roman" w:cs="Times New Roman"/>
          <w:color w:val="0D0D0D" w:themeColor="text1" w:themeTint="F2"/>
        </w:rPr>
      </w:pPr>
      <w:r w:rsidRPr="00355A5F">
        <w:rPr>
          <w:rFonts w:ascii="Times New Roman" w:hAnsi="Times New Roman" w:cs="Times New Roman"/>
          <w:color w:val="0D0D0D" w:themeColor="text1" w:themeTint="F2"/>
        </w:rPr>
        <w:t>Understand the use of different data research tools for Product Research and Product Sourcing for Amazon.</w:t>
      </w:r>
    </w:p>
    <w:p w:rsidR="00355A5F" w:rsidRDefault="0038286C" w:rsidP="00355A5F">
      <w:pPr>
        <w:numPr>
          <w:ilvl w:val="0"/>
          <w:numId w:val="9"/>
        </w:numPr>
        <w:shd w:val="clear" w:color="auto" w:fill="FFFFFF"/>
        <w:spacing w:before="100" w:beforeAutospacing="1" w:after="100" w:afterAutospacing="1" w:line="450" w:lineRule="atLeast"/>
        <w:ind w:left="0" w:firstLine="180"/>
        <w:rPr>
          <w:rFonts w:ascii="Times New Roman" w:hAnsi="Times New Roman" w:cs="Times New Roman"/>
          <w:color w:val="0D0D0D" w:themeColor="text1" w:themeTint="F2"/>
        </w:rPr>
      </w:pPr>
      <w:r w:rsidRPr="00355A5F">
        <w:rPr>
          <w:rFonts w:ascii="Times New Roman" w:hAnsi="Times New Roman" w:cs="Times New Roman"/>
          <w:color w:val="0D0D0D" w:themeColor="text1" w:themeTint="F2"/>
        </w:rPr>
        <w:t>Order Fulfillment tasks starting from Inventory replenishment to shipping FBM orders to customers.</w:t>
      </w:r>
    </w:p>
    <w:p w:rsidR="00355A5F" w:rsidRDefault="0038286C" w:rsidP="00355A5F">
      <w:pPr>
        <w:numPr>
          <w:ilvl w:val="0"/>
          <w:numId w:val="9"/>
        </w:numPr>
        <w:shd w:val="clear" w:color="auto" w:fill="FFFFFF"/>
        <w:spacing w:before="100" w:beforeAutospacing="1" w:after="100" w:afterAutospacing="1" w:line="450" w:lineRule="atLeast"/>
        <w:ind w:left="0" w:firstLine="180"/>
        <w:rPr>
          <w:rFonts w:ascii="Times New Roman" w:hAnsi="Times New Roman" w:cs="Times New Roman"/>
          <w:color w:val="0D0D0D" w:themeColor="text1" w:themeTint="F2"/>
        </w:rPr>
      </w:pPr>
      <w:r w:rsidRPr="00355A5F">
        <w:rPr>
          <w:rFonts w:ascii="Times New Roman" w:hAnsi="Times New Roman" w:cs="Times New Roman"/>
          <w:color w:val="0D0D0D" w:themeColor="text1" w:themeTint="F2"/>
        </w:rPr>
        <w:t>Providing customer service for Amazon Customers on client’s behalf and handling Returns, Refunds.</w:t>
      </w:r>
    </w:p>
    <w:p w:rsidR="00355A5F" w:rsidRDefault="0038286C" w:rsidP="00355A5F">
      <w:pPr>
        <w:numPr>
          <w:ilvl w:val="0"/>
          <w:numId w:val="9"/>
        </w:numPr>
        <w:shd w:val="clear" w:color="auto" w:fill="FFFFFF"/>
        <w:spacing w:before="100" w:beforeAutospacing="1" w:after="100" w:afterAutospacing="1" w:line="450" w:lineRule="atLeast"/>
        <w:ind w:left="0" w:firstLine="180"/>
        <w:rPr>
          <w:rFonts w:ascii="Times New Roman" w:hAnsi="Times New Roman" w:cs="Times New Roman"/>
          <w:color w:val="0D0D0D" w:themeColor="text1" w:themeTint="F2"/>
        </w:rPr>
      </w:pPr>
      <w:r w:rsidRPr="00355A5F">
        <w:rPr>
          <w:rFonts w:ascii="Times New Roman" w:hAnsi="Times New Roman" w:cs="Times New Roman"/>
          <w:color w:val="0D0D0D" w:themeColor="text1" w:themeTint="F2"/>
        </w:rPr>
        <w:t>Management of an Amazon Listing from inception to optimization.</w:t>
      </w:r>
    </w:p>
    <w:p w:rsidR="00355A5F" w:rsidRDefault="0038286C" w:rsidP="00355A5F">
      <w:pPr>
        <w:numPr>
          <w:ilvl w:val="0"/>
          <w:numId w:val="9"/>
        </w:numPr>
        <w:shd w:val="clear" w:color="auto" w:fill="FFFFFF"/>
        <w:spacing w:before="100" w:beforeAutospacing="1" w:after="100" w:afterAutospacing="1" w:line="450" w:lineRule="atLeast"/>
        <w:ind w:left="0" w:firstLine="180"/>
        <w:rPr>
          <w:rFonts w:ascii="Times New Roman" w:hAnsi="Times New Roman" w:cs="Times New Roman"/>
          <w:color w:val="0D0D0D" w:themeColor="text1" w:themeTint="F2"/>
        </w:rPr>
      </w:pPr>
      <w:r w:rsidRPr="00355A5F">
        <w:rPr>
          <w:rFonts w:ascii="Times New Roman" w:hAnsi="Times New Roman" w:cs="Times New Roman"/>
          <w:color w:val="0D0D0D" w:themeColor="text1" w:themeTint="F2"/>
        </w:rPr>
        <w:t>Advertisement campaign Management for Amazon (PPC).</w:t>
      </w:r>
    </w:p>
    <w:p w:rsidR="00355A5F" w:rsidRDefault="0038286C" w:rsidP="00355A5F">
      <w:pPr>
        <w:numPr>
          <w:ilvl w:val="0"/>
          <w:numId w:val="9"/>
        </w:numPr>
        <w:shd w:val="clear" w:color="auto" w:fill="FFFFFF"/>
        <w:spacing w:before="100" w:beforeAutospacing="1" w:after="100" w:afterAutospacing="1" w:line="450" w:lineRule="atLeast"/>
        <w:ind w:left="0" w:firstLine="180"/>
        <w:rPr>
          <w:rFonts w:ascii="Times New Roman" w:hAnsi="Times New Roman" w:cs="Times New Roman"/>
          <w:color w:val="0D0D0D" w:themeColor="text1" w:themeTint="F2"/>
        </w:rPr>
      </w:pPr>
      <w:r w:rsidRPr="00355A5F">
        <w:rPr>
          <w:rFonts w:ascii="Times New Roman" w:hAnsi="Times New Roman" w:cs="Times New Roman"/>
          <w:color w:val="0D0D0D" w:themeColor="text1" w:themeTint="F2"/>
        </w:rPr>
        <w:t>Product Launch and Ranking</w:t>
      </w:r>
    </w:p>
    <w:p w:rsidR="0038286C" w:rsidRPr="00355A5F" w:rsidRDefault="0038286C" w:rsidP="00355A5F">
      <w:pPr>
        <w:numPr>
          <w:ilvl w:val="0"/>
          <w:numId w:val="9"/>
        </w:numPr>
        <w:shd w:val="clear" w:color="auto" w:fill="FFFFFF"/>
        <w:spacing w:before="100" w:beforeAutospacing="1" w:after="100" w:afterAutospacing="1" w:line="450" w:lineRule="atLeast"/>
        <w:ind w:left="0" w:firstLine="180"/>
        <w:rPr>
          <w:rFonts w:ascii="Times New Roman" w:hAnsi="Times New Roman" w:cs="Times New Roman"/>
          <w:color w:val="0D0D0D" w:themeColor="text1" w:themeTint="F2"/>
        </w:rPr>
      </w:pPr>
      <w:r w:rsidRPr="00355A5F">
        <w:rPr>
          <w:rFonts w:ascii="Times New Roman" w:hAnsi="Times New Roman" w:cs="Times New Roman"/>
          <w:color w:val="0D0D0D" w:themeColor="text1" w:themeTint="F2"/>
        </w:rPr>
        <w:t xml:space="preserve">Working on </w:t>
      </w:r>
      <w:proofErr w:type="spellStart"/>
      <w:r w:rsidRPr="00355A5F">
        <w:rPr>
          <w:rFonts w:ascii="Times New Roman" w:hAnsi="Times New Roman" w:cs="Times New Roman"/>
          <w:color w:val="0D0D0D" w:themeColor="text1" w:themeTint="F2"/>
        </w:rPr>
        <w:t>Upwork</w:t>
      </w:r>
      <w:proofErr w:type="spellEnd"/>
      <w:r w:rsidRPr="00355A5F">
        <w:rPr>
          <w:rFonts w:ascii="Times New Roman" w:hAnsi="Times New Roman" w:cs="Times New Roman"/>
          <w:color w:val="0D0D0D" w:themeColor="text1" w:themeTint="F2"/>
        </w:rPr>
        <w:t xml:space="preserve"> and Fiverr as Amazon Virtual Assistant.</w:t>
      </w:r>
    </w:p>
    <w:p w:rsidR="0038286C" w:rsidRPr="00355A5F" w:rsidRDefault="0038286C" w:rsidP="0038286C">
      <w:pPr>
        <w:pStyle w:val="NormalWeb"/>
        <w:shd w:val="clear" w:color="auto" w:fill="FFFFFF"/>
        <w:spacing w:before="0" w:beforeAutospacing="0" w:after="0" w:afterAutospacing="0" w:line="450" w:lineRule="atLeast"/>
        <w:jc w:val="both"/>
        <w:rPr>
          <w:color w:val="0D0D0D" w:themeColor="text1" w:themeTint="F2"/>
          <w:sz w:val="22"/>
          <w:szCs w:val="22"/>
        </w:rPr>
      </w:pPr>
      <w:r w:rsidRPr="00355A5F">
        <w:rPr>
          <w:rStyle w:val="Strong"/>
          <w:color w:val="0D0D0D" w:themeColor="text1" w:themeTint="F2"/>
          <w:sz w:val="22"/>
          <w:szCs w:val="22"/>
          <w:u w:val="single"/>
        </w:rPr>
        <w:t>DETAIL OF COURSE CONTENTS</w:t>
      </w:r>
    </w:p>
    <w:tbl>
      <w:tblPr>
        <w:tblW w:w="10170" w:type="dxa"/>
        <w:tblInd w:w="62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78"/>
        <w:gridCol w:w="9392"/>
      </w:tblGrid>
      <w:tr w:rsidR="00355A5F" w:rsidRPr="003B1DE1" w:rsidTr="003B1DE1">
        <w:trPr>
          <w:trHeight w:val="45"/>
        </w:trPr>
        <w:tc>
          <w:tcPr>
            <w:tcW w:w="778" w:type="dxa"/>
            <w:tcBorders>
              <w:top w:val="single" w:sz="6" w:space="0" w:color="DDDDDD"/>
              <w:left w:val="single" w:sz="6" w:space="0" w:color="DDDDDD"/>
              <w:bottom w:val="single" w:sz="6" w:space="0" w:color="DDDDDD"/>
              <w:right w:val="single" w:sz="6" w:space="0" w:color="DDDDDD"/>
            </w:tcBorders>
            <w:shd w:val="clear" w:color="auto" w:fill="FFC000"/>
            <w:tcMar>
              <w:top w:w="120" w:type="dxa"/>
              <w:left w:w="120" w:type="dxa"/>
              <w:bottom w:w="120" w:type="dxa"/>
              <w:right w:w="120" w:type="dxa"/>
            </w:tcMar>
            <w:hideMark/>
          </w:tcPr>
          <w:p w:rsidR="0038286C" w:rsidRPr="003B1DE1" w:rsidRDefault="003B1DE1" w:rsidP="00355A5F">
            <w:pPr>
              <w:spacing w:after="0"/>
              <w:rPr>
                <w:rFonts w:ascii="Times New Roman" w:hAnsi="Times New Roman" w:cs="Times New Roman"/>
                <w:color w:val="0D0D0D" w:themeColor="text1" w:themeTint="F2"/>
                <w:sz w:val="24"/>
              </w:rPr>
            </w:pPr>
            <w:r>
              <w:rPr>
                <w:rStyle w:val="Strong"/>
                <w:rFonts w:ascii="Times New Roman" w:hAnsi="Times New Roman" w:cs="Times New Roman"/>
                <w:color w:val="0D0D0D" w:themeColor="text1" w:themeTint="F2"/>
                <w:sz w:val="24"/>
              </w:rPr>
              <w:t>S. #</w:t>
            </w:r>
          </w:p>
        </w:tc>
        <w:tc>
          <w:tcPr>
            <w:tcW w:w="9392" w:type="dxa"/>
            <w:tcBorders>
              <w:top w:val="single" w:sz="6" w:space="0" w:color="DDDDDD"/>
              <w:left w:val="single" w:sz="6" w:space="0" w:color="DDDDDD"/>
              <w:bottom w:val="single" w:sz="6" w:space="0" w:color="DDDDDD"/>
              <w:right w:val="single" w:sz="6" w:space="0" w:color="DDDDDD"/>
            </w:tcBorders>
            <w:shd w:val="clear" w:color="auto" w:fill="FFC000"/>
            <w:tcMar>
              <w:top w:w="120" w:type="dxa"/>
              <w:left w:w="120" w:type="dxa"/>
              <w:bottom w:w="120" w:type="dxa"/>
              <w:right w:w="120" w:type="dxa"/>
            </w:tcMar>
            <w:hideMark/>
          </w:tcPr>
          <w:p w:rsidR="0038286C" w:rsidRPr="003B1DE1" w:rsidRDefault="0038286C" w:rsidP="00355A5F">
            <w:pPr>
              <w:spacing w:after="0"/>
              <w:rPr>
                <w:rFonts w:ascii="Times New Roman" w:hAnsi="Times New Roman" w:cs="Times New Roman"/>
                <w:color w:val="0D0D0D" w:themeColor="text1" w:themeTint="F2"/>
                <w:sz w:val="24"/>
              </w:rPr>
            </w:pPr>
            <w:r w:rsidRPr="003B1DE1">
              <w:rPr>
                <w:rStyle w:val="Strong"/>
                <w:rFonts w:ascii="Times New Roman" w:hAnsi="Times New Roman" w:cs="Times New Roman"/>
                <w:color w:val="0D0D0D" w:themeColor="text1" w:themeTint="F2"/>
                <w:sz w:val="24"/>
              </w:rPr>
              <w:t>Detail of Topics</w:t>
            </w:r>
          </w:p>
        </w:tc>
      </w:tr>
      <w:tr w:rsidR="00355A5F" w:rsidRPr="00355A5F" w:rsidTr="00355A5F">
        <w:tc>
          <w:tcPr>
            <w:tcW w:w="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spacing w:after="300"/>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t>1.</w:t>
            </w:r>
          </w:p>
        </w:tc>
        <w:tc>
          <w:tcPr>
            <w:tcW w:w="93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spacing w:after="300"/>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t>Introduction to E-Commerce Markets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1.1        Concept of E-Commerce</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1.2         Difference E-commerce Platforms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1.3         Business Cycle of E-Commerce</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1.4         Benefits of E-Commerce Market vs Traditional Market</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 xml:space="preserve">1.5         Retail Arbitrage, Online Arbitrage &amp; </w:t>
            </w:r>
            <w:proofErr w:type="spellStart"/>
            <w:r w:rsidRPr="00355A5F">
              <w:rPr>
                <w:color w:val="0D0D0D" w:themeColor="text1" w:themeTint="F2"/>
                <w:sz w:val="22"/>
                <w:szCs w:val="22"/>
              </w:rPr>
              <w:t>DropShipping</w:t>
            </w:r>
            <w:proofErr w:type="spellEnd"/>
          </w:p>
        </w:tc>
      </w:tr>
      <w:tr w:rsidR="00355A5F" w:rsidRPr="00355A5F" w:rsidTr="00355A5F">
        <w:tc>
          <w:tcPr>
            <w:tcW w:w="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lastRenderedPageBreak/>
              <w:t>2.</w:t>
            </w:r>
          </w:p>
        </w:tc>
        <w:tc>
          <w:tcPr>
            <w:tcW w:w="93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t>Introduction to Amazon</w:t>
            </w:r>
          </w:p>
          <w:p w:rsidR="0038286C" w:rsidRPr="00355A5F" w:rsidRDefault="00D20E3E">
            <w:pPr>
              <w:pStyle w:val="NormalWeb"/>
              <w:spacing w:before="0" w:beforeAutospacing="0" w:after="0" w:afterAutospacing="0" w:line="450" w:lineRule="atLeast"/>
              <w:jc w:val="both"/>
              <w:rPr>
                <w:color w:val="0D0D0D" w:themeColor="text1" w:themeTint="F2"/>
                <w:sz w:val="22"/>
                <w:szCs w:val="22"/>
              </w:rPr>
            </w:pPr>
            <w:r>
              <w:rPr>
                <w:color w:val="0D0D0D" w:themeColor="text1" w:themeTint="F2"/>
                <w:sz w:val="22"/>
                <w:szCs w:val="22"/>
              </w:rPr>
              <w:t>2.1    </w:t>
            </w:r>
            <w:r w:rsidR="0038286C" w:rsidRPr="00355A5F">
              <w:rPr>
                <w:color w:val="0D0D0D" w:themeColor="text1" w:themeTint="F2"/>
                <w:sz w:val="22"/>
                <w:szCs w:val="22"/>
              </w:rPr>
              <w:t xml:space="preserve"> Introduction</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2.1.1                                      Objective of working as an Amazon VA</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2.1.2                                      What is Amazon</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2.1.3                                      Why we choose Amazon vs other marketplaces</w:t>
            </w:r>
          </w:p>
          <w:p w:rsidR="0038286C" w:rsidRPr="00355A5F" w:rsidRDefault="00D20E3E" w:rsidP="00D20E3E">
            <w:pPr>
              <w:pStyle w:val="NormalWeb"/>
              <w:tabs>
                <w:tab w:val="left" w:pos="1381"/>
              </w:tabs>
              <w:spacing w:before="0" w:beforeAutospacing="0" w:after="0" w:afterAutospacing="0" w:line="450" w:lineRule="atLeast"/>
              <w:jc w:val="both"/>
              <w:rPr>
                <w:color w:val="0D0D0D" w:themeColor="text1" w:themeTint="F2"/>
                <w:sz w:val="22"/>
                <w:szCs w:val="22"/>
              </w:rPr>
            </w:pPr>
            <w:r>
              <w:rPr>
                <w:color w:val="0D0D0D" w:themeColor="text1" w:themeTint="F2"/>
                <w:sz w:val="22"/>
                <w:szCs w:val="22"/>
              </w:rPr>
              <w:t>2.2        </w:t>
            </w:r>
            <w:r w:rsidR="0038286C" w:rsidRPr="00355A5F">
              <w:rPr>
                <w:color w:val="0D0D0D" w:themeColor="text1" w:themeTint="F2"/>
                <w:sz w:val="22"/>
                <w:szCs w:val="22"/>
              </w:rPr>
              <w:t>Amazon Business Models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2.2.1                                      Amazon FBM vs FBA</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2.2.2                                      Amazon FBA Wholesale</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2.2.3                                      Amazon Drop shipping</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2.2.4                                      Advantages and Disadvantages of each Model</w:t>
            </w:r>
          </w:p>
        </w:tc>
      </w:tr>
      <w:tr w:rsidR="00355A5F" w:rsidRPr="00355A5F" w:rsidTr="00355A5F">
        <w:tc>
          <w:tcPr>
            <w:tcW w:w="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t>3.</w:t>
            </w:r>
          </w:p>
        </w:tc>
        <w:tc>
          <w:tcPr>
            <w:tcW w:w="93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t>Amazon Product Research Tools</w:t>
            </w:r>
          </w:p>
          <w:p w:rsidR="0038286C" w:rsidRPr="00355A5F" w:rsidRDefault="00D20E3E">
            <w:pPr>
              <w:pStyle w:val="NormalWeb"/>
              <w:spacing w:before="0" w:beforeAutospacing="0" w:after="0" w:afterAutospacing="0" w:line="450" w:lineRule="atLeast"/>
              <w:jc w:val="both"/>
              <w:rPr>
                <w:color w:val="0D0D0D" w:themeColor="text1" w:themeTint="F2"/>
                <w:sz w:val="22"/>
                <w:szCs w:val="22"/>
              </w:rPr>
            </w:pPr>
            <w:r>
              <w:rPr>
                <w:color w:val="0D0D0D" w:themeColor="text1" w:themeTint="F2"/>
                <w:sz w:val="22"/>
                <w:szCs w:val="22"/>
              </w:rPr>
              <w:t>3.1      </w:t>
            </w:r>
            <w:r w:rsidR="0038286C" w:rsidRPr="00355A5F">
              <w:rPr>
                <w:color w:val="0D0D0D" w:themeColor="text1" w:themeTint="F2"/>
                <w:sz w:val="22"/>
                <w:szCs w:val="22"/>
              </w:rPr>
              <w:t xml:space="preserve"> Introduction to Product Research Tools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3.1.1                      Understanding Jungle Scout</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3.1.2                      Understanding Merchant Words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3.1.3                      Understanding Helium10</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3.1.4                      Understanding Viral Launch</w:t>
            </w:r>
          </w:p>
          <w:p w:rsidR="0038286C" w:rsidRPr="00355A5F" w:rsidRDefault="00D20E3E">
            <w:pPr>
              <w:pStyle w:val="NormalWeb"/>
              <w:spacing w:before="0" w:beforeAutospacing="0" w:after="0" w:afterAutospacing="0" w:line="450" w:lineRule="atLeast"/>
              <w:jc w:val="both"/>
              <w:rPr>
                <w:color w:val="0D0D0D" w:themeColor="text1" w:themeTint="F2"/>
                <w:sz w:val="22"/>
                <w:szCs w:val="22"/>
              </w:rPr>
            </w:pPr>
            <w:r>
              <w:rPr>
                <w:color w:val="0D0D0D" w:themeColor="text1" w:themeTint="F2"/>
                <w:sz w:val="22"/>
                <w:szCs w:val="22"/>
              </w:rPr>
              <w:t>3.2      </w:t>
            </w:r>
            <w:r w:rsidR="0038286C" w:rsidRPr="00355A5F">
              <w:rPr>
                <w:color w:val="0D0D0D" w:themeColor="text1" w:themeTint="F2"/>
                <w:sz w:val="22"/>
                <w:szCs w:val="22"/>
              </w:rPr>
              <w:t>Category Analysis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3.2.1                      Understanding Gated Categories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3.2.2                      Main Category and Sub-Category</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3.2.3                      How to get a category ungated</w:t>
            </w:r>
          </w:p>
          <w:p w:rsidR="0038286C" w:rsidRPr="00355A5F" w:rsidRDefault="00D20E3E">
            <w:pPr>
              <w:pStyle w:val="NormalWeb"/>
              <w:spacing w:before="0" w:beforeAutospacing="0" w:after="0" w:afterAutospacing="0" w:line="450" w:lineRule="atLeast"/>
              <w:jc w:val="both"/>
              <w:rPr>
                <w:color w:val="0D0D0D" w:themeColor="text1" w:themeTint="F2"/>
                <w:sz w:val="22"/>
                <w:szCs w:val="22"/>
              </w:rPr>
            </w:pPr>
            <w:r>
              <w:rPr>
                <w:color w:val="0D0D0D" w:themeColor="text1" w:themeTint="F2"/>
                <w:sz w:val="22"/>
                <w:szCs w:val="22"/>
              </w:rPr>
              <w:t>3.3         </w:t>
            </w:r>
            <w:r w:rsidR="0038286C" w:rsidRPr="00355A5F">
              <w:rPr>
                <w:color w:val="0D0D0D" w:themeColor="text1" w:themeTint="F2"/>
                <w:sz w:val="22"/>
                <w:szCs w:val="22"/>
              </w:rPr>
              <w:t>Keyword Research</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3.3.1                      How to get Keywords for a product</w:t>
            </w:r>
          </w:p>
          <w:p w:rsidR="0038286C" w:rsidRPr="00355A5F" w:rsidRDefault="00D20E3E">
            <w:pPr>
              <w:pStyle w:val="NormalWeb"/>
              <w:spacing w:before="0" w:beforeAutospacing="0" w:after="0" w:afterAutospacing="0" w:line="450" w:lineRule="atLeast"/>
              <w:jc w:val="both"/>
              <w:rPr>
                <w:color w:val="0D0D0D" w:themeColor="text1" w:themeTint="F2"/>
                <w:sz w:val="22"/>
                <w:szCs w:val="22"/>
              </w:rPr>
            </w:pPr>
            <w:r>
              <w:rPr>
                <w:color w:val="0D0D0D" w:themeColor="text1" w:themeTint="F2"/>
                <w:sz w:val="22"/>
                <w:szCs w:val="22"/>
              </w:rPr>
              <w:t>3.4          </w:t>
            </w:r>
            <w:r w:rsidR="0038286C" w:rsidRPr="00355A5F">
              <w:rPr>
                <w:color w:val="0D0D0D" w:themeColor="text1" w:themeTint="F2"/>
                <w:sz w:val="22"/>
                <w:szCs w:val="22"/>
              </w:rPr>
              <w:t>Product Research Techniques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3.4.1                      Understanding what sells on Amazon</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3.4.2                      Using Alibaba to find products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3.4.3                      Tips to find products</w:t>
            </w:r>
          </w:p>
          <w:p w:rsidR="0038286C"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3.4.4                      Choosing a competitor in a targeted niche</w:t>
            </w:r>
          </w:p>
          <w:p w:rsidR="003B1DE1" w:rsidRDefault="003B1DE1">
            <w:pPr>
              <w:pStyle w:val="NormalWeb"/>
              <w:spacing w:before="0" w:beforeAutospacing="0" w:after="0" w:afterAutospacing="0" w:line="450" w:lineRule="atLeast"/>
              <w:jc w:val="both"/>
              <w:rPr>
                <w:color w:val="0D0D0D" w:themeColor="text1" w:themeTint="F2"/>
                <w:sz w:val="22"/>
                <w:szCs w:val="22"/>
              </w:rPr>
            </w:pPr>
          </w:p>
          <w:p w:rsidR="003B1DE1" w:rsidRPr="00355A5F" w:rsidRDefault="003B1DE1">
            <w:pPr>
              <w:pStyle w:val="NormalWeb"/>
              <w:spacing w:before="0" w:beforeAutospacing="0" w:after="0" w:afterAutospacing="0" w:line="450" w:lineRule="atLeast"/>
              <w:jc w:val="both"/>
              <w:rPr>
                <w:color w:val="0D0D0D" w:themeColor="text1" w:themeTint="F2"/>
                <w:sz w:val="22"/>
                <w:szCs w:val="22"/>
              </w:rPr>
            </w:pPr>
          </w:p>
        </w:tc>
      </w:tr>
      <w:tr w:rsidR="00355A5F" w:rsidRPr="00355A5F" w:rsidTr="00355A5F">
        <w:tc>
          <w:tcPr>
            <w:tcW w:w="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lastRenderedPageBreak/>
              <w:t>4.</w:t>
            </w:r>
          </w:p>
        </w:tc>
        <w:tc>
          <w:tcPr>
            <w:tcW w:w="93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t>Sourcing &amp; Logistics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4.1  Finding &amp; Contact Suppliers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4.1.1     How to Find Suppliers on Alibaba</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4.1.2     How to contact suppliers using appropriate methods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4.1.3     Understanding Supplier Selection Criteria</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4.1.4     Understanding shipping methods and Inco terms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4.1.5     Contacting Freight Forwarders for shipment</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4.1.6     How to negotiate with suppliers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4.1.7     Understanding Amazon Logistics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4.1.8     How to place order with a supplier on Alibaba</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4.1.9     Dos and Don’ts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4.1.10  How to do inventory planning</w:t>
            </w:r>
          </w:p>
        </w:tc>
      </w:tr>
      <w:tr w:rsidR="00355A5F" w:rsidRPr="00355A5F" w:rsidTr="00355A5F">
        <w:tc>
          <w:tcPr>
            <w:tcW w:w="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t>5.</w:t>
            </w:r>
          </w:p>
        </w:tc>
        <w:tc>
          <w:tcPr>
            <w:tcW w:w="93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t>Listing Creation</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5.1 All about Amazon Listing</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5.1.1     Understanding Amazon Listings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5.1.2     Pre-Requisites of an Amazon Listing</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5.1.3     How to create a Listing on Amazon</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5.1.4     Understanding Title, Bullet Points and product descriptions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5.1.5     Understanding Backend search terms for a list</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5.1.6     Retouching Images for Amazon listing</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5.1.7     Listing optimization using different tools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5.1.8     Understanding Dummy listings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5.1.9     Understanding EBC / A+ Content</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5.1.10  How to add variations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5.1.11  Understanding FBA and FBM offers on the list</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5.1.12  Dos and Don’ts</w:t>
            </w:r>
          </w:p>
        </w:tc>
      </w:tr>
      <w:tr w:rsidR="00355A5F" w:rsidRPr="00355A5F" w:rsidTr="00355A5F">
        <w:tc>
          <w:tcPr>
            <w:tcW w:w="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t>6.</w:t>
            </w:r>
          </w:p>
        </w:tc>
        <w:tc>
          <w:tcPr>
            <w:tcW w:w="93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t>Order Management and Customer Support</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6.1 FBM Order Management</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6.1.1     How to fulfill FBM orders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lastRenderedPageBreak/>
              <w:t>6.1.2     How to handle returns and refunds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6.2   Shipment Plan</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6.2.1      Checklist before creating a shipment plan</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6.2.2      How to Create Shipment Plan</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6.3   Customer Support</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6.3.1      How to handle customer questions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6.3.2      Proper way of communicating with customers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6.3.3      Dos and Don’ts of Customer Support</w:t>
            </w:r>
          </w:p>
        </w:tc>
      </w:tr>
      <w:tr w:rsidR="00355A5F" w:rsidRPr="00355A5F" w:rsidTr="00355A5F">
        <w:tc>
          <w:tcPr>
            <w:tcW w:w="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lastRenderedPageBreak/>
              <w:t>7.</w:t>
            </w:r>
          </w:p>
        </w:tc>
        <w:tc>
          <w:tcPr>
            <w:tcW w:w="93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t>Amazon Cases and Report Handling</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7.1 Amazon Cases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7.1.1                                      Understanding the purpose of Amazon cases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7.1.2                                      How to open Amazon cases for your problems</w:t>
            </w:r>
          </w:p>
          <w:p w:rsidR="0038286C" w:rsidRPr="00355A5F" w:rsidRDefault="00D20E3E">
            <w:pPr>
              <w:pStyle w:val="NormalWeb"/>
              <w:spacing w:before="0" w:beforeAutospacing="0" w:after="0" w:afterAutospacing="0" w:line="450" w:lineRule="atLeast"/>
              <w:jc w:val="both"/>
              <w:rPr>
                <w:color w:val="0D0D0D" w:themeColor="text1" w:themeTint="F2"/>
                <w:sz w:val="22"/>
                <w:szCs w:val="22"/>
              </w:rPr>
            </w:pPr>
            <w:r>
              <w:rPr>
                <w:color w:val="0D0D0D" w:themeColor="text1" w:themeTint="F2"/>
                <w:sz w:val="22"/>
                <w:szCs w:val="22"/>
              </w:rPr>
              <w:t>7.2       </w:t>
            </w:r>
            <w:r w:rsidR="0038286C" w:rsidRPr="00355A5F">
              <w:rPr>
                <w:color w:val="0D0D0D" w:themeColor="text1" w:themeTint="F2"/>
                <w:sz w:val="22"/>
                <w:szCs w:val="22"/>
              </w:rPr>
              <w:t>Amazon Reports Handling</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7.2.1                                      Understanding Different Business Reports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7.2.2                                      Understanding Different Inventory Reports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7.2.3                                      Understanding Different Advertising Reports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7.2.4                                      Understanding other Reports on seller central</w:t>
            </w:r>
          </w:p>
          <w:p w:rsidR="0038286C" w:rsidRPr="00355A5F" w:rsidRDefault="00D20E3E">
            <w:pPr>
              <w:pStyle w:val="NormalWeb"/>
              <w:spacing w:before="0" w:beforeAutospacing="0" w:after="0" w:afterAutospacing="0" w:line="450" w:lineRule="atLeast"/>
              <w:jc w:val="both"/>
              <w:rPr>
                <w:color w:val="0D0D0D" w:themeColor="text1" w:themeTint="F2"/>
                <w:sz w:val="22"/>
                <w:szCs w:val="22"/>
              </w:rPr>
            </w:pPr>
            <w:r>
              <w:rPr>
                <w:color w:val="0D0D0D" w:themeColor="text1" w:themeTint="F2"/>
                <w:sz w:val="22"/>
                <w:szCs w:val="22"/>
              </w:rPr>
              <w:t>7.3         </w:t>
            </w:r>
            <w:r w:rsidR="0038286C" w:rsidRPr="00355A5F">
              <w:rPr>
                <w:color w:val="0D0D0D" w:themeColor="text1" w:themeTint="F2"/>
                <w:sz w:val="22"/>
                <w:szCs w:val="22"/>
              </w:rPr>
              <w:t>Amazon Trademark &amp; Brand Registry</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7.3.1                                      Why we need a Trademark for Amazon</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7.3.2                                      Understanding Brand Registry and its benefits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7.3.3                                      Understanding Different Inventory Reports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7.3.4                                      Understanding Different Advertising Reports</w:t>
            </w:r>
          </w:p>
        </w:tc>
      </w:tr>
      <w:tr w:rsidR="00355A5F" w:rsidRPr="00355A5F" w:rsidTr="00355A5F">
        <w:tc>
          <w:tcPr>
            <w:tcW w:w="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t>8.</w:t>
            </w:r>
          </w:p>
        </w:tc>
        <w:tc>
          <w:tcPr>
            <w:tcW w:w="93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t>Advertising on Amazon</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8.1 Amazon PPC</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8.1.1                                      What is Amazon PPC?</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8.1.2                                      Understanding type of Advertising Campaigns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8.1.3                                      How to create Advertising campaign</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8.1.4                                      How to calculate ACOS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8.1.5                                      How to optimize the PPC campaign</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lastRenderedPageBreak/>
              <w:t>8.1.6                                      Dos and Don’ts for PPC campaign</w:t>
            </w:r>
          </w:p>
          <w:p w:rsidR="0038286C" w:rsidRPr="00355A5F" w:rsidRDefault="00D20E3E">
            <w:pPr>
              <w:pStyle w:val="NormalWeb"/>
              <w:spacing w:before="0" w:beforeAutospacing="0" w:after="0" w:afterAutospacing="0" w:line="450" w:lineRule="atLeast"/>
              <w:jc w:val="both"/>
              <w:rPr>
                <w:color w:val="0D0D0D" w:themeColor="text1" w:themeTint="F2"/>
                <w:sz w:val="22"/>
                <w:szCs w:val="22"/>
              </w:rPr>
            </w:pPr>
            <w:r>
              <w:rPr>
                <w:color w:val="0D0D0D" w:themeColor="text1" w:themeTint="F2"/>
                <w:sz w:val="22"/>
                <w:szCs w:val="22"/>
              </w:rPr>
              <w:t>8.2           </w:t>
            </w:r>
            <w:r w:rsidR="0038286C" w:rsidRPr="00355A5F">
              <w:rPr>
                <w:color w:val="0D0D0D" w:themeColor="text1" w:themeTint="F2"/>
                <w:sz w:val="22"/>
                <w:szCs w:val="22"/>
              </w:rPr>
              <w:t>Lightning Deals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8.2.1                                      What is a lightning deal?</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8.2.2                                      How to get lightning deal?</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8.2.3                                      Dos and Don’ts of a lightning deal</w:t>
            </w:r>
          </w:p>
          <w:p w:rsidR="0038286C" w:rsidRPr="00355A5F" w:rsidRDefault="00D20E3E">
            <w:pPr>
              <w:pStyle w:val="NormalWeb"/>
              <w:spacing w:before="0" w:beforeAutospacing="0" w:after="0" w:afterAutospacing="0" w:line="450" w:lineRule="atLeast"/>
              <w:jc w:val="both"/>
              <w:rPr>
                <w:color w:val="0D0D0D" w:themeColor="text1" w:themeTint="F2"/>
                <w:sz w:val="22"/>
                <w:szCs w:val="22"/>
              </w:rPr>
            </w:pPr>
            <w:r>
              <w:rPr>
                <w:color w:val="0D0D0D" w:themeColor="text1" w:themeTint="F2"/>
                <w:sz w:val="22"/>
                <w:szCs w:val="22"/>
              </w:rPr>
              <w:t>8.3            </w:t>
            </w:r>
            <w:r w:rsidR="0038286C" w:rsidRPr="00355A5F">
              <w:rPr>
                <w:color w:val="0D0D0D" w:themeColor="text1" w:themeTint="F2"/>
                <w:sz w:val="22"/>
                <w:szCs w:val="22"/>
              </w:rPr>
              <w:t>Digital Coupon</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8.3.1                                      What is a digital coupon?</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8.3.2                                      How to make a digital coupon?</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8.3.3                                      Dos and Don’ts of a digital coupon</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8.3.4                                      What is Early Reviewer Program</w:t>
            </w:r>
          </w:p>
        </w:tc>
      </w:tr>
      <w:tr w:rsidR="00355A5F" w:rsidRPr="00355A5F" w:rsidTr="00355A5F">
        <w:tc>
          <w:tcPr>
            <w:tcW w:w="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lastRenderedPageBreak/>
              <w:t>9.</w:t>
            </w:r>
          </w:p>
        </w:tc>
        <w:tc>
          <w:tcPr>
            <w:tcW w:w="93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t>Product Launch and Rank on Amazon</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9.1   Launching and Ranking</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9.1.1                                      What is a launch?</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9.1.2                                      What is ranking?</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9.1.3                                      Different methods of L&amp;R</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 xml:space="preserve">9.1.4                                      Understanding </w:t>
            </w:r>
            <w:proofErr w:type="spellStart"/>
            <w:r w:rsidRPr="00355A5F">
              <w:rPr>
                <w:color w:val="0D0D0D" w:themeColor="text1" w:themeTint="F2"/>
                <w:sz w:val="22"/>
                <w:szCs w:val="22"/>
              </w:rPr>
              <w:t>Bumboo</w:t>
            </w:r>
            <w:proofErr w:type="spellEnd"/>
            <w:r w:rsidRPr="00355A5F">
              <w:rPr>
                <w:color w:val="0D0D0D" w:themeColor="text1" w:themeTint="F2"/>
                <w:sz w:val="22"/>
                <w:szCs w:val="22"/>
              </w:rPr>
              <w:t xml:space="preserve"> Launch</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 xml:space="preserve">9.1.5                                      Understanding </w:t>
            </w:r>
            <w:proofErr w:type="spellStart"/>
            <w:r w:rsidRPr="00355A5F">
              <w:rPr>
                <w:color w:val="0D0D0D" w:themeColor="text1" w:themeTint="F2"/>
                <w:sz w:val="22"/>
                <w:szCs w:val="22"/>
              </w:rPr>
              <w:t>HyperLaunch</w:t>
            </w:r>
            <w:proofErr w:type="spellEnd"/>
            <w:r w:rsidRPr="00355A5F">
              <w:rPr>
                <w:color w:val="0D0D0D" w:themeColor="text1" w:themeTint="F2"/>
                <w:sz w:val="22"/>
                <w:szCs w:val="22"/>
              </w:rPr>
              <w:t>?</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 xml:space="preserve">9.1.6                                      Understanding </w:t>
            </w:r>
            <w:proofErr w:type="spellStart"/>
            <w:r w:rsidRPr="00355A5F">
              <w:rPr>
                <w:color w:val="0D0D0D" w:themeColor="text1" w:themeTint="F2"/>
                <w:sz w:val="22"/>
                <w:szCs w:val="22"/>
              </w:rPr>
              <w:t>ManyChat</w:t>
            </w:r>
            <w:proofErr w:type="spellEnd"/>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9.1.7                                      Understanding Facebook Ads</w:t>
            </w:r>
          </w:p>
          <w:p w:rsidR="0038286C" w:rsidRPr="00355A5F" w:rsidRDefault="003B1DE1">
            <w:pPr>
              <w:pStyle w:val="NormalWeb"/>
              <w:spacing w:before="0" w:beforeAutospacing="0" w:after="0" w:afterAutospacing="0" w:line="450" w:lineRule="atLeast"/>
              <w:jc w:val="both"/>
              <w:rPr>
                <w:color w:val="0D0D0D" w:themeColor="text1" w:themeTint="F2"/>
                <w:sz w:val="22"/>
                <w:szCs w:val="22"/>
              </w:rPr>
            </w:pPr>
            <w:r>
              <w:rPr>
                <w:color w:val="0D0D0D" w:themeColor="text1" w:themeTint="F2"/>
                <w:sz w:val="22"/>
                <w:szCs w:val="22"/>
              </w:rPr>
              <w:t>9.2   </w:t>
            </w:r>
            <w:r w:rsidR="0038286C" w:rsidRPr="00355A5F">
              <w:rPr>
                <w:color w:val="0D0D0D" w:themeColor="text1" w:themeTint="F2"/>
                <w:sz w:val="22"/>
                <w:szCs w:val="22"/>
              </w:rPr>
              <w:t xml:space="preserve">Facebook, </w:t>
            </w:r>
            <w:proofErr w:type="spellStart"/>
            <w:r w:rsidR="0038286C" w:rsidRPr="00355A5F">
              <w:rPr>
                <w:color w:val="0D0D0D" w:themeColor="text1" w:themeTint="F2"/>
                <w:sz w:val="22"/>
                <w:szCs w:val="22"/>
              </w:rPr>
              <w:t>ManyChat</w:t>
            </w:r>
            <w:proofErr w:type="spellEnd"/>
            <w:r w:rsidR="0038286C" w:rsidRPr="00355A5F">
              <w:rPr>
                <w:color w:val="0D0D0D" w:themeColor="text1" w:themeTint="F2"/>
                <w:sz w:val="22"/>
                <w:szCs w:val="22"/>
              </w:rPr>
              <w:t xml:space="preserve"> &amp; </w:t>
            </w:r>
            <w:proofErr w:type="spellStart"/>
            <w:r w:rsidR="0038286C" w:rsidRPr="00355A5F">
              <w:rPr>
                <w:color w:val="0D0D0D" w:themeColor="text1" w:themeTint="F2"/>
                <w:sz w:val="22"/>
                <w:szCs w:val="22"/>
              </w:rPr>
              <w:t>Pixelfy</w:t>
            </w:r>
            <w:proofErr w:type="spellEnd"/>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9.2.1                                      What is a Facebook Ad?</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9.2.2                                      How to manage Facebook Ad Budget</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9.2.3                                      Understanding Target Audience</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9.2.4                                      How to create a Facebook Ad?</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 xml:space="preserve">9.2.5                                      What is </w:t>
            </w:r>
            <w:proofErr w:type="spellStart"/>
            <w:r w:rsidRPr="00355A5F">
              <w:rPr>
                <w:color w:val="0D0D0D" w:themeColor="text1" w:themeTint="F2"/>
                <w:sz w:val="22"/>
                <w:szCs w:val="22"/>
              </w:rPr>
              <w:t>ManyChat</w:t>
            </w:r>
            <w:proofErr w:type="spellEnd"/>
            <w:r w:rsidRPr="00355A5F">
              <w:rPr>
                <w:color w:val="0D0D0D" w:themeColor="text1" w:themeTint="F2"/>
                <w:sz w:val="22"/>
                <w:szCs w:val="22"/>
              </w:rPr>
              <w:t>?</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9.2.6                                      Where to get existing MC flows?</w:t>
            </w:r>
          </w:p>
          <w:p w:rsidR="0038286C" w:rsidRPr="00355A5F" w:rsidRDefault="003B1DE1">
            <w:pPr>
              <w:pStyle w:val="NormalWeb"/>
              <w:spacing w:before="0" w:beforeAutospacing="0" w:after="0" w:afterAutospacing="0" w:line="450" w:lineRule="atLeast"/>
              <w:jc w:val="both"/>
              <w:rPr>
                <w:color w:val="0D0D0D" w:themeColor="text1" w:themeTint="F2"/>
                <w:sz w:val="22"/>
                <w:szCs w:val="22"/>
              </w:rPr>
            </w:pPr>
            <w:r>
              <w:rPr>
                <w:color w:val="0D0D0D" w:themeColor="text1" w:themeTint="F2"/>
                <w:sz w:val="22"/>
                <w:szCs w:val="22"/>
              </w:rPr>
              <w:t>9.3   </w:t>
            </w:r>
            <w:proofErr w:type="spellStart"/>
            <w:r w:rsidR="0038286C" w:rsidRPr="00355A5F">
              <w:rPr>
                <w:color w:val="0D0D0D" w:themeColor="text1" w:themeTint="F2"/>
                <w:sz w:val="22"/>
                <w:szCs w:val="22"/>
              </w:rPr>
              <w:t>Bumboo</w:t>
            </w:r>
            <w:proofErr w:type="spellEnd"/>
            <w:r w:rsidR="0038286C" w:rsidRPr="00355A5F">
              <w:rPr>
                <w:color w:val="0D0D0D" w:themeColor="text1" w:themeTint="F2"/>
                <w:sz w:val="22"/>
                <w:szCs w:val="22"/>
              </w:rPr>
              <w:t xml:space="preserve"> Launch</w:t>
            </w:r>
          </w:p>
          <w:p w:rsidR="0038286C"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 xml:space="preserve">9.3.1                                      Dos and </w:t>
            </w:r>
            <w:proofErr w:type="spellStart"/>
            <w:r w:rsidRPr="00355A5F">
              <w:rPr>
                <w:color w:val="0D0D0D" w:themeColor="text1" w:themeTint="F2"/>
                <w:sz w:val="22"/>
                <w:szCs w:val="22"/>
              </w:rPr>
              <w:t>Donts</w:t>
            </w:r>
            <w:proofErr w:type="spellEnd"/>
            <w:r w:rsidRPr="00355A5F">
              <w:rPr>
                <w:color w:val="0D0D0D" w:themeColor="text1" w:themeTint="F2"/>
                <w:sz w:val="22"/>
                <w:szCs w:val="22"/>
              </w:rPr>
              <w:t xml:space="preserve"> of a Launch</w:t>
            </w:r>
          </w:p>
          <w:p w:rsidR="003B1DE1" w:rsidRPr="00355A5F" w:rsidRDefault="003B1DE1">
            <w:pPr>
              <w:pStyle w:val="NormalWeb"/>
              <w:spacing w:before="0" w:beforeAutospacing="0" w:after="0" w:afterAutospacing="0" w:line="450" w:lineRule="atLeast"/>
              <w:jc w:val="both"/>
              <w:rPr>
                <w:color w:val="0D0D0D" w:themeColor="text1" w:themeTint="F2"/>
                <w:sz w:val="22"/>
                <w:szCs w:val="22"/>
              </w:rPr>
            </w:pPr>
          </w:p>
        </w:tc>
      </w:tr>
      <w:tr w:rsidR="00355A5F" w:rsidRPr="00355A5F" w:rsidTr="00355A5F">
        <w:tc>
          <w:tcPr>
            <w:tcW w:w="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lastRenderedPageBreak/>
              <w:t>10.</w:t>
            </w:r>
          </w:p>
        </w:tc>
        <w:tc>
          <w:tcPr>
            <w:tcW w:w="93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t xml:space="preserve">Working as a VA on </w:t>
            </w:r>
            <w:proofErr w:type="spellStart"/>
            <w:r w:rsidRPr="00355A5F">
              <w:rPr>
                <w:rStyle w:val="Strong"/>
                <w:rFonts w:ascii="Times New Roman" w:hAnsi="Times New Roman" w:cs="Times New Roman"/>
                <w:color w:val="0D0D0D" w:themeColor="text1" w:themeTint="F2"/>
              </w:rPr>
              <w:t>Upwork</w:t>
            </w:r>
            <w:proofErr w:type="spellEnd"/>
            <w:r w:rsidRPr="00355A5F">
              <w:rPr>
                <w:rStyle w:val="Strong"/>
                <w:rFonts w:ascii="Times New Roman" w:hAnsi="Times New Roman" w:cs="Times New Roman"/>
                <w:color w:val="0D0D0D" w:themeColor="text1" w:themeTint="F2"/>
              </w:rPr>
              <w:t xml:space="preserve"> and other Platforms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 xml:space="preserve">What is </w:t>
            </w:r>
            <w:proofErr w:type="spellStart"/>
            <w:r w:rsidRPr="00355A5F">
              <w:rPr>
                <w:color w:val="0D0D0D" w:themeColor="text1" w:themeTint="F2"/>
                <w:sz w:val="22"/>
                <w:szCs w:val="22"/>
              </w:rPr>
              <w:t>Upwork</w:t>
            </w:r>
            <w:proofErr w:type="spellEnd"/>
            <w:r w:rsidRPr="00355A5F">
              <w:rPr>
                <w:color w:val="0D0D0D" w:themeColor="text1" w:themeTint="F2"/>
                <w:sz w:val="22"/>
                <w:szCs w:val="22"/>
              </w:rPr>
              <w:t xml:space="preserve"> and why we choose </w:t>
            </w:r>
            <w:proofErr w:type="spellStart"/>
            <w:r w:rsidRPr="00355A5F">
              <w:rPr>
                <w:color w:val="0D0D0D" w:themeColor="text1" w:themeTint="F2"/>
                <w:sz w:val="22"/>
                <w:szCs w:val="22"/>
              </w:rPr>
              <w:t>Upwork</w:t>
            </w:r>
            <w:proofErr w:type="spellEnd"/>
          </w:p>
          <w:p w:rsidR="0038286C" w:rsidRPr="00355A5F" w:rsidRDefault="0038286C" w:rsidP="00355A5F">
            <w:pPr>
              <w:pStyle w:val="NormalWeb"/>
              <w:spacing w:before="0" w:beforeAutospacing="0" w:after="0" w:afterAutospacing="0" w:line="450" w:lineRule="atLeast"/>
              <w:ind w:right="2341"/>
              <w:jc w:val="both"/>
              <w:rPr>
                <w:color w:val="0D0D0D" w:themeColor="text1" w:themeTint="F2"/>
                <w:sz w:val="22"/>
                <w:szCs w:val="22"/>
              </w:rPr>
            </w:pPr>
            <w:r w:rsidRPr="00355A5F">
              <w:rPr>
                <w:color w:val="0D0D0D" w:themeColor="text1" w:themeTint="F2"/>
                <w:sz w:val="22"/>
                <w:szCs w:val="22"/>
              </w:rPr>
              <w:t xml:space="preserve">How to create </w:t>
            </w:r>
            <w:proofErr w:type="spellStart"/>
            <w:r w:rsidRPr="00355A5F">
              <w:rPr>
                <w:color w:val="0D0D0D" w:themeColor="text1" w:themeTint="F2"/>
                <w:sz w:val="22"/>
                <w:szCs w:val="22"/>
              </w:rPr>
              <w:t>Upwork</w:t>
            </w:r>
            <w:proofErr w:type="spellEnd"/>
            <w:r w:rsidRPr="00355A5F">
              <w:rPr>
                <w:color w:val="0D0D0D" w:themeColor="text1" w:themeTint="F2"/>
                <w:sz w:val="22"/>
                <w:szCs w:val="22"/>
              </w:rPr>
              <w:t xml:space="preserve"> Account</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 xml:space="preserve">How to get clients on </w:t>
            </w:r>
            <w:proofErr w:type="spellStart"/>
            <w:r w:rsidRPr="00355A5F">
              <w:rPr>
                <w:color w:val="0D0D0D" w:themeColor="text1" w:themeTint="F2"/>
                <w:sz w:val="22"/>
                <w:szCs w:val="22"/>
              </w:rPr>
              <w:t>Upwork</w:t>
            </w:r>
            <w:proofErr w:type="spellEnd"/>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How to communicate with a foreign Client</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What to charge the client</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Understanding complete A to Z process</w:t>
            </w:r>
          </w:p>
        </w:tc>
      </w:tr>
      <w:tr w:rsidR="00355A5F" w:rsidRPr="00355A5F" w:rsidTr="00355A5F">
        <w:tc>
          <w:tcPr>
            <w:tcW w:w="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t>11.</w:t>
            </w:r>
          </w:p>
        </w:tc>
        <w:tc>
          <w:tcPr>
            <w:tcW w:w="93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8286C" w:rsidRPr="00355A5F" w:rsidRDefault="0038286C">
            <w:pPr>
              <w:rPr>
                <w:rFonts w:ascii="Times New Roman" w:hAnsi="Times New Roman" w:cs="Times New Roman"/>
                <w:color w:val="0D0D0D" w:themeColor="text1" w:themeTint="F2"/>
              </w:rPr>
            </w:pPr>
            <w:r w:rsidRPr="00355A5F">
              <w:rPr>
                <w:rStyle w:val="Strong"/>
                <w:rFonts w:ascii="Times New Roman" w:hAnsi="Times New Roman" w:cs="Times New Roman"/>
                <w:color w:val="0D0D0D" w:themeColor="text1" w:themeTint="F2"/>
              </w:rPr>
              <w:t>Business Ethics for Amazon Business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Business Ethics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Understanding Business Ethics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Taking a loss to give value to your client</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Keeping everything of your client confidential</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Honoring the agreement even at a loss</w:t>
            </w:r>
          </w:p>
          <w:p w:rsidR="0038286C" w:rsidRPr="00355A5F" w:rsidRDefault="0038286C">
            <w:pPr>
              <w:pStyle w:val="NormalWeb"/>
              <w:spacing w:before="0" w:beforeAutospacing="0" w:after="0" w:afterAutospacing="0" w:line="450" w:lineRule="atLeast"/>
              <w:jc w:val="both"/>
              <w:rPr>
                <w:color w:val="0D0D0D" w:themeColor="text1" w:themeTint="F2"/>
                <w:sz w:val="22"/>
                <w:szCs w:val="22"/>
              </w:rPr>
            </w:pPr>
            <w:r w:rsidRPr="00355A5F">
              <w:rPr>
                <w:color w:val="0D0D0D" w:themeColor="text1" w:themeTint="F2"/>
                <w:sz w:val="22"/>
                <w:szCs w:val="22"/>
              </w:rPr>
              <w:t>Dos and Don’ts of Business Ethics as VA</w:t>
            </w:r>
          </w:p>
        </w:tc>
      </w:tr>
    </w:tbl>
    <w:p w:rsidR="0038286C" w:rsidRPr="00355A5F" w:rsidRDefault="0038286C" w:rsidP="0038286C">
      <w:pPr>
        <w:spacing w:after="100" w:afterAutospacing="1"/>
        <w:rPr>
          <w:rFonts w:ascii="Times New Roman" w:hAnsi="Times New Roman" w:cs="Times New Roman"/>
          <w:color w:val="0D0D0D" w:themeColor="text1" w:themeTint="F2"/>
        </w:rPr>
      </w:pPr>
    </w:p>
    <w:p w:rsidR="0038286C" w:rsidRPr="00355A5F" w:rsidRDefault="0038286C" w:rsidP="0038286C">
      <w:pPr>
        <w:spacing w:after="0"/>
        <w:rPr>
          <w:rFonts w:ascii="Times New Roman" w:hAnsi="Times New Roman" w:cs="Times New Roman"/>
          <w:color w:val="0D0D0D" w:themeColor="text1" w:themeTint="F2"/>
        </w:rPr>
      </w:pPr>
    </w:p>
    <w:sectPr w:rsidR="0038286C" w:rsidRPr="00355A5F" w:rsidSect="00D46D16">
      <w:headerReference w:type="even" r:id="rId10"/>
      <w:headerReference w:type="default" r:id="rId11"/>
      <w:footerReference w:type="default" r:id="rId12"/>
      <w:headerReference w:type="first" r:id="rId13"/>
      <w:pgSz w:w="12240" w:h="15840"/>
      <w:pgMar w:top="180" w:right="720" w:bottom="900" w:left="720" w:header="180" w:footer="630" w:gutter="0"/>
      <w:pgBorders w:offsetFrom="page">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93C" w:rsidRDefault="0042693C" w:rsidP="00606B0E">
      <w:pPr>
        <w:spacing w:after="0" w:line="240" w:lineRule="auto"/>
      </w:pPr>
      <w:r>
        <w:separator/>
      </w:r>
    </w:p>
  </w:endnote>
  <w:endnote w:type="continuationSeparator" w:id="0">
    <w:p w:rsidR="0042693C" w:rsidRDefault="0042693C" w:rsidP="0060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0E" w:rsidRDefault="00467F1F" w:rsidP="00D46D16">
    <w:pPr>
      <w:pStyle w:val="Footer"/>
      <w:shd w:val="clear" w:color="auto" w:fill="0D0D0D" w:themeFill="text1" w:themeFillTint="F2"/>
      <w:tabs>
        <w:tab w:val="clear" w:pos="9360"/>
        <w:tab w:val="right" w:pos="10530"/>
      </w:tabs>
    </w:pPr>
    <w:r>
      <w:rPr>
        <w:color w:val="FFFFFF" w:themeColor="background1"/>
      </w:rPr>
      <w:t xml:space="preserve">   </w:t>
    </w:r>
    <w:hyperlink r:id="rId1" w:history="1">
      <w:r w:rsidR="00606B0E" w:rsidRPr="00264D1F">
        <w:rPr>
          <w:rStyle w:val="Hyperlink"/>
          <w:color w:val="FFFFFF" w:themeColor="background1"/>
        </w:rPr>
        <w:t>info@asipt.net</w:t>
      </w:r>
    </w:hyperlink>
    <w:r w:rsidR="00606B0E" w:rsidRPr="00264D1F">
      <w:rPr>
        <w:color w:val="FFFFFF" w:themeColor="background1"/>
      </w:rPr>
      <w:tab/>
    </w:r>
    <w:hyperlink r:id="rId2" w:history="1">
      <w:r w:rsidR="00D46D16" w:rsidRPr="00264D1F">
        <w:rPr>
          <w:color w:val="FFFFFF" w:themeColor="background1"/>
        </w:rPr>
        <w:t xml:space="preserve">             </w:t>
      </w:r>
      <w:r w:rsidR="00606B0E" w:rsidRPr="00264D1F">
        <w:rPr>
          <w:rStyle w:val="Hyperlink"/>
          <w:color w:val="FFFFFF" w:themeColor="background1"/>
        </w:rPr>
        <w:t>www.asipt.net</w:t>
      </w:r>
    </w:hyperlink>
    <w:r w:rsidR="00606B0E">
      <w:tab/>
    </w:r>
    <w:r w:rsidR="00D46D16">
      <w:t xml:space="preserve">      </w:t>
    </w:r>
    <w:r w:rsidR="00606B0E">
      <w:t>+92-3450786662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93C" w:rsidRDefault="0042693C" w:rsidP="00606B0E">
      <w:pPr>
        <w:spacing w:after="0" w:line="240" w:lineRule="auto"/>
      </w:pPr>
      <w:r>
        <w:separator/>
      </w:r>
    </w:p>
  </w:footnote>
  <w:footnote w:type="continuationSeparator" w:id="0">
    <w:p w:rsidR="0042693C" w:rsidRDefault="0042693C" w:rsidP="00606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8C" w:rsidRDefault="004269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8591" o:spid="_x0000_s2053" type="#_x0000_t136" style="position:absolute;margin-left:0;margin-top:0;width:568.4pt;height:142.1pt;rotation:315;z-index:-251655168;mso-position-horizontal:center;mso-position-horizontal-relative:margin;mso-position-vertical:center;mso-position-vertical-relative:margin" o:allowincell="f" fillcolor="#5b9bd5 [3204]" stroked="f">
          <v:fill opacity=".5"/>
          <v:textpath style="font-family:&quot;Calibri&quot;;font-size:1pt" string="www.asipt.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0E" w:rsidRPr="00606B0E" w:rsidRDefault="0042693C" w:rsidP="00606B0E">
    <w:pPr>
      <w:pStyle w:val="Header"/>
      <w:jc w:val="center"/>
      <w:rPr>
        <w:b/>
        <w:sz w:val="48"/>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8592" o:spid="_x0000_s2054" type="#_x0000_t136" style="position:absolute;left:0;text-align:left;margin-left:0;margin-top:0;width:568.4pt;height:142.1pt;rotation:315;z-index:-251653120;mso-position-horizontal:center;mso-position-horizontal-relative:margin;mso-position-vertical:center;mso-position-vertical-relative:margin" o:allowincell="f" fillcolor="#5b9bd5 [3204]" stroked="f">
          <v:fill opacity=".5"/>
          <v:textpath style="font-family:&quot;Calibri&quot;;font-size:1pt" string="www.asipt.net"/>
          <w10:wrap anchorx="margin" anchory="margin"/>
        </v:shape>
      </w:pict>
    </w:r>
    <w:r w:rsidR="00606B0E" w:rsidRPr="00606B0E">
      <w:rPr>
        <w:b/>
        <w:sz w:val="48"/>
        <w:u w:val="single"/>
      </w:rPr>
      <w:t>ASIPT Systems®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8C" w:rsidRDefault="004269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8590" o:spid="_x0000_s2052" type="#_x0000_t136" style="position:absolute;margin-left:0;margin-top:0;width:568.4pt;height:142.1pt;rotation:315;z-index:-251657216;mso-position-horizontal:center;mso-position-horizontal-relative:margin;mso-position-vertical:center;mso-position-vertical-relative:margin" o:allowincell="f" fillcolor="#5b9bd5 [3204]" stroked="f">
          <v:fill opacity=".5"/>
          <v:textpath style="font-family:&quot;Calibri&quot;;font-size:1pt" string="www.asipt.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7C06"/>
    <w:multiLevelType w:val="multilevel"/>
    <w:tmpl w:val="813A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69591A"/>
    <w:multiLevelType w:val="hybridMultilevel"/>
    <w:tmpl w:val="EFC639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6207D"/>
    <w:multiLevelType w:val="hybridMultilevel"/>
    <w:tmpl w:val="818C49CE"/>
    <w:lvl w:ilvl="0" w:tplc="B822A93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227C5"/>
    <w:multiLevelType w:val="hybridMultilevel"/>
    <w:tmpl w:val="995E4272"/>
    <w:lvl w:ilvl="0" w:tplc="35F6950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723D2"/>
    <w:multiLevelType w:val="hybridMultilevel"/>
    <w:tmpl w:val="AD02B88C"/>
    <w:lvl w:ilvl="0" w:tplc="3050E206">
      <w:numFmt w:val="bullet"/>
      <w:lvlText w:val=""/>
      <w:lvlJc w:val="left"/>
      <w:pPr>
        <w:ind w:left="331" w:hanging="360"/>
      </w:pPr>
      <w:rPr>
        <w:rFonts w:ascii="Wingdings" w:eastAsiaTheme="minorHAnsi" w:hAnsi="Wingdings"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5" w15:restartNumberingAfterBreak="0">
    <w:nsid w:val="6CD45883"/>
    <w:multiLevelType w:val="multilevel"/>
    <w:tmpl w:val="AD287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D94B6A"/>
    <w:multiLevelType w:val="hybridMultilevel"/>
    <w:tmpl w:val="AB9401BA"/>
    <w:lvl w:ilvl="0" w:tplc="5F1E9C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912D9"/>
    <w:multiLevelType w:val="multilevel"/>
    <w:tmpl w:val="9C7A6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D515E4"/>
    <w:multiLevelType w:val="hybridMultilevel"/>
    <w:tmpl w:val="C07CF72A"/>
    <w:lvl w:ilvl="0" w:tplc="B54CD4A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8"/>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0E"/>
    <w:rsid w:val="000B6759"/>
    <w:rsid w:val="001127B2"/>
    <w:rsid w:val="001323B9"/>
    <w:rsid w:val="00190A1F"/>
    <w:rsid w:val="001C5474"/>
    <w:rsid w:val="001E3473"/>
    <w:rsid w:val="00264D1F"/>
    <w:rsid w:val="00322F09"/>
    <w:rsid w:val="0033690D"/>
    <w:rsid w:val="00341286"/>
    <w:rsid w:val="00355A5F"/>
    <w:rsid w:val="0038286C"/>
    <w:rsid w:val="00385ABB"/>
    <w:rsid w:val="003A3A15"/>
    <w:rsid w:val="003B1DE1"/>
    <w:rsid w:val="003E3398"/>
    <w:rsid w:val="0042693C"/>
    <w:rsid w:val="00467F1F"/>
    <w:rsid w:val="00541F20"/>
    <w:rsid w:val="005C2A94"/>
    <w:rsid w:val="005D1240"/>
    <w:rsid w:val="00606B0E"/>
    <w:rsid w:val="006B0062"/>
    <w:rsid w:val="00705D1E"/>
    <w:rsid w:val="008415A7"/>
    <w:rsid w:val="008E45C4"/>
    <w:rsid w:val="00924F13"/>
    <w:rsid w:val="00924FD8"/>
    <w:rsid w:val="00952A8D"/>
    <w:rsid w:val="009A1EB0"/>
    <w:rsid w:val="009B3823"/>
    <w:rsid w:val="00A028EB"/>
    <w:rsid w:val="00A25D06"/>
    <w:rsid w:val="00A412D2"/>
    <w:rsid w:val="00AD0B61"/>
    <w:rsid w:val="00BA05DB"/>
    <w:rsid w:val="00BF6FA9"/>
    <w:rsid w:val="00C2328C"/>
    <w:rsid w:val="00D20E3E"/>
    <w:rsid w:val="00D46D16"/>
    <w:rsid w:val="00DA5DFC"/>
    <w:rsid w:val="00DD15D8"/>
    <w:rsid w:val="00EF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859368B"/>
  <w15:chartTrackingRefBased/>
  <w15:docId w15:val="{28658064-34D9-48DC-8354-3C42B588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06B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28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8286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B0E"/>
  </w:style>
  <w:style w:type="paragraph" w:styleId="Footer">
    <w:name w:val="footer"/>
    <w:basedOn w:val="Normal"/>
    <w:link w:val="FooterChar"/>
    <w:uiPriority w:val="99"/>
    <w:unhideWhenUsed/>
    <w:rsid w:val="00606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B0E"/>
  </w:style>
  <w:style w:type="character" w:customStyle="1" w:styleId="Heading3Char">
    <w:name w:val="Heading 3 Char"/>
    <w:basedOn w:val="DefaultParagraphFont"/>
    <w:link w:val="Heading3"/>
    <w:uiPriority w:val="9"/>
    <w:rsid w:val="00606B0E"/>
    <w:rPr>
      <w:rFonts w:ascii="Times New Roman" w:eastAsia="Times New Roman" w:hAnsi="Times New Roman" w:cs="Times New Roman"/>
      <w:b/>
      <w:bCs/>
      <w:sz w:val="27"/>
      <w:szCs w:val="27"/>
    </w:rPr>
  </w:style>
  <w:style w:type="paragraph" w:styleId="NormalWeb">
    <w:name w:val="Normal (Web)"/>
    <w:basedOn w:val="Normal"/>
    <w:uiPriority w:val="99"/>
    <w:unhideWhenUsed/>
    <w:rsid w:val="00606B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B0E"/>
    <w:rPr>
      <w:b/>
      <w:bCs/>
    </w:rPr>
  </w:style>
  <w:style w:type="character" w:styleId="Hyperlink">
    <w:name w:val="Hyperlink"/>
    <w:basedOn w:val="DefaultParagraphFont"/>
    <w:uiPriority w:val="99"/>
    <w:unhideWhenUsed/>
    <w:rsid w:val="00606B0E"/>
    <w:rPr>
      <w:color w:val="0563C1" w:themeColor="hyperlink"/>
      <w:u w:val="single"/>
    </w:rPr>
  </w:style>
  <w:style w:type="table" w:styleId="TableGrid">
    <w:name w:val="Table Grid"/>
    <w:basedOn w:val="TableNormal"/>
    <w:uiPriority w:val="39"/>
    <w:rsid w:val="0038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90D"/>
    <w:pPr>
      <w:ind w:left="720"/>
      <w:contextualSpacing/>
    </w:pPr>
  </w:style>
  <w:style w:type="character" w:customStyle="1" w:styleId="Heading4Char">
    <w:name w:val="Heading 4 Char"/>
    <w:basedOn w:val="DefaultParagraphFont"/>
    <w:link w:val="Heading4"/>
    <w:uiPriority w:val="9"/>
    <w:semiHidden/>
    <w:rsid w:val="0038286C"/>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38286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4711">
      <w:bodyDiv w:val="1"/>
      <w:marLeft w:val="0"/>
      <w:marRight w:val="0"/>
      <w:marTop w:val="0"/>
      <w:marBottom w:val="0"/>
      <w:divBdr>
        <w:top w:val="none" w:sz="0" w:space="0" w:color="auto"/>
        <w:left w:val="none" w:sz="0" w:space="0" w:color="auto"/>
        <w:bottom w:val="none" w:sz="0" w:space="0" w:color="auto"/>
        <w:right w:val="none" w:sz="0" w:space="0" w:color="auto"/>
      </w:divBdr>
      <w:divsChild>
        <w:div w:id="792212387">
          <w:marLeft w:val="0"/>
          <w:marRight w:val="0"/>
          <w:marTop w:val="240"/>
          <w:marBottom w:val="240"/>
          <w:divBdr>
            <w:top w:val="none" w:sz="0" w:space="0" w:color="auto"/>
            <w:left w:val="none" w:sz="0" w:space="0" w:color="auto"/>
            <w:bottom w:val="none" w:sz="0" w:space="0" w:color="auto"/>
            <w:right w:val="none" w:sz="0" w:space="0" w:color="auto"/>
          </w:divBdr>
          <w:divsChild>
            <w:div w:id="55588355">
              <w:marLeft w:val="0"/>
              <w:marRight w:val="0"/>
              <w:marTop w:val="0"/>
              <w:marBottom w:val="0"/>
              <w:divBdr>
                <w:top w:val="single" w:sz="2" w:space="0" w:color="auto"/>
                <w:left w:val="single" w:sz="6" w:space="0" w:color="auto"/>
                <w:bottom w:val="single" w:sz="6" w:space="0" w:color="auto"/>
                <w:right w:val="single" w:sz="6" w:space="0" w:color="auto"/>
              </w:divBdr>
              <w:divsChild>
                <w:div w:id="989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4169">
      <w:bodyDiv w:val="1"/>
      <w:marLeft w:val="0"/>
      <w:marRight w:val="0"/>
      <w:marTop w:val="0"/>
      <w:marBottom w:val="0"/>
      <w:divBdr>
        <w:top w:val="none" w:sz="0" w:space="0" w:color="auto"/>
        <w:left w:val="none" w:sz="0" w:space="0" w:color="auto"/>
        <w:bottom w:val="none" w:sz="0" w:space="0" w:color="auto"/>
        <w:right w:val="none" w:sz="0" w:space="0" w:color="auto"/>
      </w:divBdr>
    </w:div>
    <w:div w:id="766730381">
      <w:bodyDiv w:val="1"/>
      <w:marLeft w:val="0"/>
      <w:marRight w:val="0"/>
      <w:marTop w:val="0"/>
      <w:marBottom w:val="0"/>
      <w:divBdr>
        <w:top w:val="none" w:sz="0" w:space="0" w:color="auto"/>
        <w:left w:val="none" w:sz="0" w:space="0" w:color="auto"/>
        <w:bottom w:val="none" w:sz="0" w:space="0" w:color="auto"/>
        <w:right w:val="none" w:sz="0" w:space="0" w:color="auto"/>
      </w:divBdr>
      <w:divsChild>
        <w:div w:id="1618101329">
          <w:marLeft w:val="0"/>
          <w:marRight w:val="0"/>
          <w:marTop w:val="450"/>
          <w:marBottom w:val="0"/>
          <w:divBdr>
            <w:top w:val="none" w:sz="0" w:space="0" w:color="auto"/>
            <w:left w:val="none" w:sz="0" w:space="0" w:color="auto"/>
            <w:bottom w:val="none" w:sz="0" w:space="0" w:color="auto"/>
            <w:right w:val="none" w:sz="0" w:space="0" w:color="auto"/>
          </w:divBdr>
        </w:div>
        <w:div w:id="1668626767">
          <w:marLeft w:val="0"/>
          <w:marRight w:val="0"/>
          <w:marTop w:val="0"/>
          <w:marBottom w:val="0"/>
          <w:divBdr>
            <w:top w:val="none" w:sz="0" w:space="0" w:color="auto"/>
            <w:left w:val="none" w:sz="0" w:space="0" w:color="auto"/>
            <w:bottom w:val="none" w:sz="0" w:space="0" w:color="auto"/>
            <w:right w:val="none" w:sz="0" w:space="0" w:color="auto"/>
          </w:divBdr>
        </w:div>
      </w:divsChild>
    </w:div>
    <w:div w:id="9756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sipt.net" TargetMode="External"/><Relationship Id="rId1" Type="http://schemas.openxmlformats.org/officeDocument/2006/relationships/hyperlink" Target="mailto:info@asip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21227-EB25-4DCC-9ADA-26D6DBC1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asipt</dc:creator>
  <cp:keywords/>
  <dc:description/>
  <cp:lastModifiedBy>asipt</cp:lastModifiedBy>
  <cp:revision>4</cp:revision>
  <cp:lastPrinted>2021-03-16T17:59:00Z</cp:lastPrinted>
  <dcterms:created xsi:type="dcterms:W3CDTF">2021-03-16T18:58:00Z</dcterms:created>
  <dcterms:modified xsi:type="dcterms:W3CDTF">2021-03-16T19:00:00Z</dcterms:modified>
</cp:coreProperties>
</file>